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Pr="00FA7A53" w:rsidRDefault="00623808">
      <w:pPr>
        <w:rPr>
          <w:b/>
        </w:rPr>
      </w:pPr>
      <w:bookmarkStart w:id="0" w:name="_GoBack"/>
      <w:r w:rsidRPr="00FA7A53">
        <w:rPr>
          <w:b/>
          <w:noProof/>
          <w:lang w:eastAsia="en-GB"/>
        </w:rPr>
        <w:drawing>
          <wp:anchor distT="0" distB="0" distL="114300" distR="114300" simplePos="0" relativeHeight="251658240" behindDoc="1" locked="0" layoutInCell="1" allowOverlap="1" wp14:anchorId="0198A3D0" wp14:editId="57D10C72">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bookmarkEnd w:id="0"/>
    </w:p>
    <w:p w:rsidR="00993F64" w:rsidRDefault="00FA7A53"/>
    <w:p w:rsidR="00993F64" w:rsidRDefault="00FA7A53"/>
    <w:p w:rsidR="00993F64" w:rsidRDefault="00FA7A53"/>
    <w:p w:rsidR="00993F64" w:rsidRDefault="00FA7A53"/>
    <w:p w:rsidR="00993F64" w:rsidRDefault="00FA7A53"/>
    <w:p w:rsidR="00993F64" w:rsidRDefault="00FA7A53"/>
    <w:p w:rsidR="00993F64" w:rsidRPr="00FA7A53" w:rsidRDefault="00FA7A53">
      <w:pPr>
        <w:rPr>
          <w:b/>
        </w:rPr>
      </w:pPr>
      <w:r w:rsidRPr="00FA7A53">
        <w:rPr>
          <w:b/>
        </w:rPr>
        <w:t>Appendix A</w:t>
      </w:r>
    </w:p>
    <w:p w:rsidR="00993F64" w:rsidRDefault="00FA7A53"/>
    <w:p w:rsidR="00993F64" w:rsidRDefault="00FA7A53"/>
    <w:p w:rsidR="00993F64" w:rsidRDefault="00FA7A53"/>
    <w:p w:rsidR="00993F64" w:rsidRDefault="00FA7A53"/>
    <w:p w:rsidR="00993F64" w:rsidRDefault="0062380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203" w:rsidRPr="002F35BA" w:rsidRDefault="00623808" w:rsidP="00993F64">
                            <w:pPr>
                              <w:outlineLvl w:val="0"/>
                              <w:rPr>
                                <w:rFonts w:ascii="Corbel" w:hAnsi="Corbel"/>
                                <w:b/>
                                <w:sz w:val="44"/>
                              </w:rPr>
                            </w:pPr>
                            <w:r w:rsidRPr="002F35BA">
                              <w:rPr>
                                <w:rFonts w:ascii="Corbel" w:hAnsi="Corbel"/>
                                <w:b/>
                                <w:sz w:val="44"/>
                              </w:rPr>
                              <w:t>Section 4</w:t>
                            </w:r>
                          </w:p>
                          <w:p w:rsidR="00851203" w:rsidRPr="009838D0" w:rsidRDefault="00623808"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Changes to Blue Badge parking rules at Preston Bus Station Car Park</w:t>
                            </w:r>
                            <w:r>
                              <w:rPr>
                                <w:rFonts w:ascii="Corbel" w:hAnsi="Corbel"/>
                                <w:b/>
                                <w:color w:val="C00000"/>
                                <w:sz w:val="40"/>
                                <w:szCs w:val="40"/>
                              </w:rPr>
                              <w:br/>
                            </w:r>
                            <w:r>
                              <w:rPr>
                                <w:rFonts w:ascii="Corbel" w:hAnsi="Corbel"/>
                                <w:b/>
                                <w:sz w:val="44"/>
                              </w:rPr>
                              <w:br/>
                            </w:r>
                            <w:r>
                              <w:br/>
                            </w:r>
                          </w:p>
                          <w:p w:rsidR="00851203" w:rsidRPr="002F35BA" w:rsidRDefault="00FA7A53" w:rsidP="00993F64">
                            <w:pPr>
                              <w:rPr>
                                <w:rFonts w:ascii="Corbel" w:hAnsi="Corbel"/>
                                <w:b/>
                                <w:sz w:val="44"/>
                              </w:rPr>
                            </w:pPr>
                          </w:p>
                          <w:p w:rsidR="00851203" w:rsidRPr="002F35BA" w:rsidRDefault="00FA7A53" w:rsidP="00993F64">
                            <w:pPr>
                              <w:rPr>
                                <w:rFonts w:ascii="Corbel" w:hAnsi="Corbel"/>
                              </w:rPr>
                            </w:pPr>
                          </w:p>
                        </w:txbxContent>
                      </wps:txbx>
                      <wps:bodyPr rot="0" vert="horz" wrap="square" lIns="91440" tIns="91440" rIns="91440" bIns="91440" anchor="t"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" filled="f" stroked="f">
                <v:textbox inset=",7.2pt,,7.2pt">
                  <w:txbxContent>
                    <w:p w:rsidR="00851203" w:rsidRPr="002F35BA" w:rsidRDefault="00623808" w:rsidP="00993F64">
                      <w:pPr>
                        <w:outlineLvl w:val="0"/>
                        <w:rPr>
                          <w:rFonts w:ascii="Corbel" w:hAnsi="Corbel"/>
                          <w:b/>
                          <w:sz w:val="44"/>
                        </w:rPr>
                      </w:pPr>
                      <w:r w:rsidRPr="002F35BA">
                        <w:rPr>
                          <w:rFonts w:ascii="Corbel" w:hAnsi="Corbel"/>
                          <w:b/>
                          <w:sz w:val="44"/>
                        </w:rPr>
                        <w:t>Section 4</w:t>
                      </w:r>
                    </w:p>
                    <w:p w:rsidR="00851203" w:rsidRPr="009838D0" w:rsidRDefault="00623808"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Changes to Blue Badge parking rules at Preston Bus Station Car Park</w:t>
                      </w:r>
                      <w:r>
                        <w:rPr>
                          <w:rFonts w:ascii="Corbel" w:hAnsi="Corbel"/>
                          <w:b/>
                          <w:color w:val="C00000"/>
                          <w:sz w:val="40"/>
                          <w:szCs w:val="40"/>
                        </w:rPr>
                        <w:br/>
                      </w:r>
                      <w:r>
                        <w:rPr>
                          <w:rFonts w:ascii="Corbel" w:hAnsi="Corbel"/>
                          <w:b/>
                          <w:sz w:val="44"/>
                        </w:rPr>
                        <w:br/>
                      </w:r>
                      <w:r>
                        <w:br/>
                      </w:r>
                    </w:p>
                    <w:p w:rsidR="00851203" w:rsidRPr="002F35BA" w:rsidRDefault="00623808" w:rsidP="00993F64">
                      <w:pPr>
                        <w:rPr>
                          <w:rFonts w:ascii="Corbel" w:hAnsi="Corbel"/>
                          <w:b/>
                          <w:sz w:val="44"/>
                        </w:rPr>
                      </w:pPr>
                    </w:p>
                    <w:p w:rsidR="00851203" w:rsidRPr="002F35BA" w:rsidRDefault="00623808" w:rsidP="00993F64">
                      <w:pPr>
                        <w:rPr>
                          <w:rFonts w:ascii="Corbel" w:hAnsi="Corbel"/>
                        </w:rPr>
                      </w:pPr>
                    </w:p>
                  </w:txbxContent>
                </v:textbox>
              </v:shape>
            </w:pict>
          </mc:Fallback>
        </mc:AlternateContent>
      </w:r>
    </w:p>
    <w:p w:rsidR="00993F64" w:rsidRDefault="00FA7A53"/>
    <w:p w:rsidR="00993F64" w:rsidRDefault="00FA7A53"/>
    <w:p w:rsidR="00993F64" w:rsidRDefault="00FA7A53"/>
    <w:p w:rsidR="00993F64" w:rsidRDefault="00FA7A53"/>
    <w:p w:rsidR="00993F64" w:rsidRDefault="00FA7A53"/>
    <w:p w:rsidR="00993F64" w:rsidRDefault="00FA7A53"/>
    <w:p w:rsidR="00993F64" w:rsidRDefault="00FA7A53"/>
    <w:p w:rsidR="00993F64" w:rsidRDefault="00FA7A53"/>
    <w:p w:rsidR="00993F64" w:rsidRDefault="00623808">
      <w:pPr>
        <w:rPr>
          <w:b/>
        </w:rPr>
      </w:pPr>
      <w:r>
        <w:rPr>
          <w:b/>
        </w:rPr>
        <w:br w:type="page"/>
      </w:r>
    </w:p>
    <w:p w:rsidR="00993F64" w:rsidRDefault="00623808"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623808">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623808">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623808">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623808">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623808">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623808" w:rsidP="00993F64">
      <w:r>
        <w:t>This process should be completed with reference to the most recent, updated version of the Equality Analysis Step by Step Guidance (to be distributed ) or EHRC guidance at</w:t>
      </w:r>
    </w:p>
    <w:p w:rsidR="00BE0A96" w:rsidRDefault="00FA7A53" w:rsidP="00993F64">
      <w:hyperlink r:id="rId9" w:history="1">
        <w:r w:rsidR="00623808" w:rsidRPr="006261CC">
          <w:rPr>
            <w:rStyle w:val="Hyperlink"/>
          </w:rPr>
          <w:t>http://www.equalityhumanrights.com/private-and-public-sector-guidance/public-sector-providers/public-sector-equality-duty</w:t>
        </w:r>
      </w:hyperlink>
    </w:p>
    <w:p w:rsidR="00993F64" w:rsidRDefault="00623808">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FA7A53"/>
    <w:p w:rsidR="00993F64" w:rsidRDefault="00623808">
      <w:r>
        <w:t>The documents should also be retained following any decision as they may be requested as part of enquiries from the Equality and Human Rights Commission or Freedom of Information requests.</w:t>
      </w:r>
    </w:p>
    <w:p w:rsidR="00BE0A96" w:rsidRDefault="00FA7A53"/>
    <w:p w:rsidR="00993F64" w:rsidRDefault="00623808">
      <w:r>
        <w:t>Support and training on the Equality Duty and its implications is available from the County Equality and Cohesion Team by contacting</w:t>
      </w:r>
    </w:p>
    <w:p w:rsidR="00993F64" w:rsidRDefault="00FA7A53" w:rsidP="00993F64">
      <w:pPr>
        <w:outlineLvl w:val="0"/>
      </w:pPr>
      <w:hyperlink r:id="rId10" w:history="1">
        <w:r w:rsidR="00623808" w:rsidRPr="00337B0D">
          <w:rPr>
            <w:rStyle w:val="Hyperlink"/>
          </w:rPr>
          <w:t>AskEquality@lancashire.gov.uk</w:t>
        </w:r>
      </w:hyperlink>
    </w:p>
    <w:p w:rsidR="00993F64" w:rsidRDefault="00623808">
      <w:r>
        <w:t>Specific advice on completing the Equality Analysis is available from your Service contact in the Equality and Cohesion Team or from Jeanette Binns</w:t>
      </w:r>
    </w:p>
    <w:p w:rsidR="00993F64" w:rsidRDefault="00FA7A53" w:rsidP="00993F64">
      <w:pPr>
        <w:outlineLvl w:val="0"/>
      </w:pPr>
      <w:hyperlink r:id="rId11" w:history="1">
        <w:r w:rsidR="00623808" w:rsidRPr="00016FA1">
          <w:rPr>
            <w:rStyle w:val="Hyperlink"/>
          </w:rPr>
          <w:t>Jeanette.binns@lancashire.gov.uk</w:t>
        </w:r>
      </w:hyperlink>
    </w:p>
    <w:p w:rsidR="00993F64" w:rsidRDefault="00623808"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A624A1" w:rsidTr="00105992">
        <w:tc>
          <w:tcPr>
            <w:tcW w:w="9242" w:type="dxa"/>
          </w:tcPr>
          <w:p w:rsidR="00105992" w:rsidRDefault="00623808" w:rsidP="00993F64">
            <w:pPr>
              <w:outlineLvl w:val="0"/>
              <w:rPr>
                <w:b/>
              </w:rPr>
            </w:pPr>
            <w:r>
              <w:t>Implementing a time restriction on disabled parking spaces in the Preston bus station car park and only allowing free parking for blue badge holders within a designated disabled person bay.</w:t>
            </w:r>
          </w:p>
        </w:tc>
      </w:tr>
    </w:tbl>
    <w:p w:rsidR="00105992" w:rsidRDefault="00FA7A53" w:rsidP="00993F64">
      <w:pPr>
        <w:outlineLvl w:val="0"/>
        <w:rPr>
          <w:b/>
        </w:rPr>
      </w:pPr>
    </w:p>
    <w:p w:rsidR="00993F64" w:rsidRDefault="00623808"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A624A1" w:rsidTr="00105992">
        <w:tc>
          <w:tcPr>
            <w:tcW w:w="9242" w:type="dxa"/>
          </w:tcPr>
          <w:p w:rsidR="00105992" w:rsidRDefault="00623808" w:rsidP="00105992">
            <w:pPr>
              <w:outlineLvl w:val="0"/>
            </w:pPr>
            <w:r>
              <w:t>Disabled parking bays will be limited to 3 hours free parking and a no return period of 8 hours will apply. Blue badge holders would be expected to set their time clock to the time of arrival at the car park and would then be limited to a period of 3 hours free parking. This proposal is being put forward in order to ensure that there is a sufficient turnover of these parking bays for all blue badge holders rather than those parking all day and limiting the use for other users.</w:t>
            </w:r>
          </w:p>
          <w:p w:rsidR="00830C0B" w:rsidRDefault="00623808" w:rsidP="00105992">
            <w:pPr>
              <w:outlineLvl w:val="0"/>
              <w:rPr>
                <w:b/>
              </w:rPr>
            </w:pPr>
            <w:r>
              <w:t>The current rules allow for a blue badge holder to park in any bay within the car park and still benefit from the free parking provision. The proposal is that blue badge holders will only be entitled to park within designated disabled parking bays if they want to benefit from the 3 hours free parking that it affords.</w:t>
            </w:r>
          </w:p>
        </w:tc>
      </w:tr>
    </w:tbl>
    <w:p w:rsidR="00105992" w:rsidRDefault="00FA7A53" w:rsidP="00993F64">
      <w:pPr>
        <w:rPr>
          <w:b/>
        </w:rPr>
      </w:pPr>
    </w:p>
    <w:p w:rsidR="00993F64" w:rsidRDefault="00623808"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 xml:space="preserve">The county council only manages one off-street car park throughout the county. The rules within each district council maintained car park are already different from district to district and varies between public and privately owned car parks. The proposal will bring the county council in line with proposals that Preston City Council are introducing on their car parks. </w:t>
            </w:r>
          </w:p>
        </w:tc>
      </w:tr>
    </w:tbl>
    <w:p w:rsidR="00993F64" w:rsidRPr="004F2BE6" w:rsidRDefault="00FA7A53" w:rsidP="00993F64"/>
    <w:p w:rsidR="00993F64" w:rsidRDefault="00623808">
      <w:pPr>
        <w:rPr>
          <w:b/>
        </w:rPr>
      </w:pPr>
      <w:r>
        <w:rPr>
          <w:b/>
        </w:rPr>
        <w:t xml:space="preserve">Could the decision have a particular impact on any group of individuals sharing protected characteristics under the Equality Act 2010, namely: </w:t>
      </w:r>
    </w:p>
    <w:p w:rsidR="00993F64" w:rsidRDefault="00623808" w:rsidP="00993F64">
      <w:pPr>
        <w:pStyle w:val="ColorfulList-Accent11"/>
        <w:numPr>
          <w:ilvl w:val="0"/>
          <w:numId w:val="1"/>
        </w:numPr>
      </w:pPr>
      <w:r>
        <w:t>Age</w:t>
      </w:r>
    </w:p>
    <w:p w:rsidR="00993F64" w:rsidRDefault="00623808" w:rsidP="00993F64">
      <w:pPr>
        <w:pStyle w:val="ColorfulList-Accent11"/>
        <w:numPr>
          <w:ilvl w:val="0"/>
          <w:numId w:val="1"/>
        </w:numPr>
      </w:pPr>
      <w:r>
        <w:t>Disability including Deaf people</w:t>
      </w:r>
    </w:p>
    <w:p w:rsidR="00993F64" w:rsidRDefault="00623808" w:rsidP="00993F64">
      <w:pPr>
        <w:pStyle w:val="ColorfulList-Accent11"/>
        <w:numPr>
          <w:ilvl w:val="0"/>
          <w:numId w:val="1"/>
        </w:numPr>
      </w:pPr>
      <w:r>
        <w:t>Gender reassignment</w:t>
      </w:r>
    </w:p>
    <w:p w:rsidR="00993F64" w:rsidRDefault="00623808" w:rsidP="00993F64">
      <w:pPr>
        <w:pStyle w:val="ColorfulList-Accent11"/>
        <w:numPr>
          <w:ilvl w:val="0"/>
          <w:numId w:val="1"/>
        </w:numPr>
      </w:pPr>
      <w:r>
        <w:t>Pregnancy and maternity</w:t>
      </w:r>
    </w:p>
    <w:p w:rsidR="00993F64" w:rsidRDefault="00623808" w:rsidP="00993F64">
      <w:pPr>
        <w:pStyle w:val="ColorfulList-Accent11"/>
        <w:numPr>
          <w:ilvl w:val="0"/>
          <w:numId w:val="1"/>
        </w:numPr>
      </w:pPr>
      <w:r>
        <w:t>Race/ethnicity/nationality</w:t>
      </w:r>
    </w:p>
    <w:p w:rsidR="00993F64" w:rsidRDefault="00623808" w:rsidP="00993F64">
      <w:pPr>
        <w:pStyle w:val="ColorfulList-Accent11"/>
        <w:numPr>
          <w:ilvl w:val="0"/>
          <w:numId w:val="1"/>
        </w:numPr>
      </w:pPr>
      <w:r>
        <w:t>Religion or belief</w:t>
      </w:r>
    </w:p>
    <w:p w:rsidR="00993F64" w:rsidRDefault="00623808" w:rsidP="00993F64">
      <w:pPr>
        <w:pStyle w:val="ColorfulList-Accent11"/>
        <w:numPr>
          <w:ilvl w:val="0"/>
          <w:numId w:val="1"/>
        </w:numPr>
      </w:pPr>
      <w:r>
        <w:t>Sex/gender</w:t>
      </w:r>
    </w:p>
    <w:p w:rsidR="00993F64" w:rsidRDefault="00623808" w:rsidP="00993F64">
      <w:pPr>
        <w:pStyle w:val="ColorfulList-Accent11"/>
        <w:numPr>
          <w:ilvl w:val="0"/>
          <w:numId w:val="1"/>
        </w:numPr>
      </w:pPr>
      <w:r>
        <w:t>Sexual orientation</w:t>
      </w:r>
    </w:p>
    <w:p w:rsidR="00993F64" w:rsidRDefault="00623808" w:rsidP="00993F64">
      <w:pPr>
        <w:pStyle w:val="ColorfulList-Accent11"/>
        <w:numPr>
          <w:ilvl w:val="0"/>
          <w:numId w:val="1"/>
        </w:numPr>
      </w:pPr>
      <w:r>
        <w:t>Marriage or Civil Partnership Status</w:t>
      </w:r>
    </w:p>
    <w:p w:rsidR="00993F64" w:rsidRDefault="00FA7A53" w:rsidP="00993F64">
      <w:pPr>
        <w:pStyle w:val="ColorfulList-Accent11"/>
      </w:pPr>
    </w:p>
    <w:p w:rsidR="00993F64" w:rsidRDefault="00623808"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FA7A53" w:rsidP="00993F64">
      <w:pPr>
        <w:pStyle w:val="ColorfulList-Accent11"/>
      </w:pPr>
    </w:p>
    <w:p w:rsidR="00105992" w:rsidRDefault="00623808"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A624A1" w:rsidTr="00105992">
        <w:tc>
          <w:tcPr>
            <w:tcW w:w="9242" w:type="dxa"/>
          </w:tcPr>
          <w:p w:rsidR="00105992" w:rsidRPr="00105992" w:rsidRDefault="00623808" w:rsidP="00016B78">
            <w:pPr>
              <w:outlineLvl w:val="0"/>
              <w:rPr>
                <w:b/>
              </w:rPr>
            </w:pPr>
            <w:r>
              <w:t>Yes, this decision may impact on disabled persons who have mobility issues and who qualify for a disabled persons blue badge.</w:t>
            </w:r>
          </w:p>
        </w:tc>
      </w:tr>
    </w:tbl>
    <w:p w:rsidR="00105992" w:rsidRDefault="00FA7A53" w:rsidP="00105992">
      <w:pPr>
        <w:pStyle w:val="ColorfulList-Accent11"/>
        <w:ind w:left="0"/>
      </w:pPr>
    </w:p>
    <w:p w:rsidR="00993F64" w:rsidRDefault="00623808"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A624A1" w:rsidTr="00105992">
        <w:tc>
          <w:tcPr>
            <w:tcW w:w="9242" w:type="dxa"/>
          </w:tcPr>
          <w:p w:rsidR="00105992" w:rsidRPr="00105992" w:rsidRDefault="00623808"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RDefault="00FA7A53" w:rsidP="00993F64"/>
    <w:p w:rsidR="00993F64" w:rsidRPr="00016B78" w:rsidRDefault="00623808">
      <w:r>
        <w:t>If you have answered "No" in relation to all the protected characteristics,  please briefly document your reasons below and attach this to the decision-making papers. (It goes without saying that if the lack of impact is obvious, it need only be very briefly noted.)</w:t>
      </w:r>
      <w:r>
        <w:rPr>
          <w:b/>
        </w:rPr>
        <w:br w:type="page"/>
      </w:r>
    </w:p>
    <w:p w:rsidR="00993F64" w:rsidRPr="00500678" w:rsidRDefault="00623808" w:rsidP="00993F64">
      <w:pPr>
        <w:outlineLvl w:val="0"/>
        <w:rPr>
          <w:b/>
        </w:rPr>
      </w:pPr>
      <w:r w:rsidRPr="00500678">
        <w:rPr>
          <w:b/>
        </w:rPr>
        <w:t xml:space="preserve">Question </w:t>
      </w:r>
      <w:r>
        <w:rPr>
          <w:b/>
        </w:rPr>
        <w:t>1 –  Background Evidence</w:t>
      </w:r>
    </w:p>
    <w:p w:rsidR="00993F64" w:rsidRDefault="00623808"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623808" w:rsidP="00993F64">
      <w:pPr>
        <w:pStyle w:val="ColorfulList-Accent11"/>
        <w:numPr>
          <w:ilvl w:val="0"/>
          <w:numId w:val="1"/>
        </w:numPr>
      </w:pPr>
      <w:r>
        <w:t>Age</w:t>
      </w:r>
    </w:p>
    <w:p w:rsidR="00993F64" w:rsidRDefault="00623808" w:rsidP="00993F64">
      <w:pPr>
        <w:pStyle w:val="ColorfulList-Accent11"/>
        <w:numPr>
          <w:ilvl w:val="0"/>
          <w:numId w:val="1"/>
        </w:numPr>
      </w:pPr>
      <w:r>
        <w:t>Disability including Deaf people</w:t>
      </w:r>
    </w:p>
    <w:p w:rsidR="00993F64" w:rsidRDefault="00623808" w:rsidP="00993F64">
      <w:pPr>
        <w:pStyle w:val="ColorfulList-Accent11"/>
        <w:numPr>
          <w:ilvl w:val="0"/>
          <w:numId w:val="1"/>
        </w:numPr>
      </w:pPr>
      <w:r>
        <w:t>Gender reassignment/gender identity</w:t>
      </w:r>
    </w:p>
    <w:p w:rsidR="00993F64" w:rsidRDefault="00623808" w:rsidP="00993F64">
      <w:pPr>
        <w:pStyle w:val="ColorfulList-Accent11"/>
        <w:numPr>
          <w:ilvl w:val="0"/>
          <w:numId w:val="1"/>
        </w:numPr>
      </w:pPr>
      <w:r>
        <w:t>Pregnancy and maternity</w:t>
      </w:r>
    </w:p>
    <w:p w:rsidR="00993F64" w:rsidRDefault="00623808" w:rsidP="00993F64">
      <w:pPr>
        <w:pStyle w:val="ColorfulList-Accent11"/>
        <w:numPr>
          <w:ilvl w:val="0"/>
          <w:numId w:val="1"/>
        </w:numPr>
      </w:pPr>
      <w:r>
        <w:t>Race/Ethnicity/Nationality</w:t>
      </w:r>
    </w:p>
    <w:p w:rsidR="00993F64" w:rsidRDefault="00623808" w:rsidP="00993F64">
      <w:pPr>
        <w:pStyle w:val="ColorfulList-Accent11"/>
        <w:numPr>
          <w:ilvl w:val="0"/>
          <w:numId w:val="1"/>
        </w:numPr>
      </w:pPr>
      <w:r>
        <w:t>Religion or belief</w:t>
      </w:r>
    </w:p>
    <w:p w:rsidR="00993F64" w:rsidRDefault="00623808" w:rsidP="00993F64">
      <w:pPr>
        <w:pStyle w:val="ColorfulList-Accent11"/>
        <w:numPr>
          <w:ilvl w:val="0"/>
          <w:numId w:val="1"/>
        </w:numPr>
      </w:pPr>
      <w:r>
        <w:t>Sex/gender</w:t>
      </w:r>
    </w:p>
    <w:p w:rsidR="00993F64" w:rsidRDefault="00623808" w:rsidP="00993F64">
      <w:pPr>
        <w:pStyle w:val="ColorfulList-Accent11"/>
        <w:numPr>
          <w:ilvl w:val="0"/>
          <w:numId w:val="1"/>
        </w:numPr>
      </w:pPr>
      <w:r>
        <w:t>Sexual orientation</w:t>
      </w:r>
    </w:p>
    <w:p w:rsidR="00993F64" w:rsidRDefault="00623808"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FA7A53" w:rsidP="00993F64">
      <w:pPr>
        <w:pStyle w:val="ColorfulList-Accent11"/>
      </w:pPr>
    </w:p>
    <w:p w:rsidR="00993F64" w:rsidRDefault="00623808"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FA7A53"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People with a disability and who are entitled to a blue badge may be affected by this proposal. Only those who currently park for longer than 3 hours will be adversely affected.</w:t>
            </w:r>
          </w:p>
        </w:tc>
      </w:tr>
    </w:tbl>
    <w:p w:rsidR="00993F64" w:rsidRDefault="00FA7A53" w:rsidP="00993F64"/>
    <w:p w:rsidR="00993F64" w:rsidRDefault="00623808" w:rsidP="00993F64">
      <w:pPr>
        <w:rPr>
          <w:b/>
        </w:rPr>
      </w:pPr>
      <w:r>
        <w:rPr>
          <w:b/>
        </w:rPr>
        <w:t>Question 2 – Engagement/Consultation</w:t>
      </w:r>
    </w:p>
    <w:p w:rsidR="00993F64" w:rsidRDefault="00623808" w:rsidP="00993F64">
      <w:r>
        <w:t xml:space="preserve">How have you tried to involve people/groups that are potentially affected by your decision?   Please describe what engagement has taken place, with whom and when. </w:t>
      </w:r>
    </w:p>
    <w:p w:rsidR="00993F64" w:rsidRDefault="00623808"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The Disability Equality (NW) Ltd have been approached for their views on this matter. Preston City Council went through a consultation exercise with this group when they were considering the same changes and at the start of that consultation the bus station car park was still owned by them, therefore to some extent a consultation on this proposal has already been carried out. The Disability Equality (NW) Ltd were supportive of the changes proposed by Preston City Council at the time and this group has now been asked to confirm their support for the county councils proposals.</w:t>
            </w:r>
          </w:p>
          <w:p w:rsidR="00D44623" w:rsidRPr="004E37FC" w:rsidRDefault="00623808" w:rsidP="00993F64">
            <w:pPr>
              <w:rPr>
                <w:sz w:val="24"/>
                <w:szCs w:val="24"/>
                <w:lang w:eastAsia="en-GB"/>
              </w:rPr>
            </w:pPr>
            <w:r>
              <w:t xml:space="preserve">Any changes required following a decision on this proposal will require changes to the traffic regulation order. At this point further consultation will take place with relevant groups as part of the traffic regulation order process. Following this consultation the Equality Analysis will be reviewed again. </w:t>
            </w:r>
          </w:p>
        </w:tc>
      </w:tr>
    </w:tbl>
    <w:p w:rsidR="00993F64" w:rsidRDefault="00FA7A53" w:rsidP="00993F64"/>
    <w:p w:rsidR="00993F64" w:rsidRDefault="00623808" w:rsidP="00993F64">
      <w:pPr>
        <w:outlineLvl w:val="0"/>
        <w:rPr>
          <w:b/>
        </w:rPr>
      </w:pPr>
      <w:r w:rsidRPr="00500678">
        <w:rPr>
          <w:b/>
        </w:rPr>
        <w:t xml:space="preserve">Question </w:t>
      </w:r>
      <w:r>
        <w:rPr>
          <w:b/>
        </w:rPr>
        <w:t xml:space="preserve">3 – Analysing Impact </w:t>
      </w:r>
    </w:p>
    <w:p w:rsidR="00993F64" w:rsidRDefault="00623808" w:rsidP="00993F64">
      <w:r>
        <w:t>Could your proposal potentially disadvantage particular groups sharing any of the protected characteristics and if so which groups and in what way?</w:t>
      </w:r>
    </w:p>
    <w:p w:rsidR="00993F64" w:rsidRDefault="00623808"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623808" w:rsidP="00993F64">
      <w:r>
        <w:t>Could your proposal potentially impact on individuals sharing the protected characteristics in any of the following ways:</w:t>
      </w:r>
    </w:p>
    <w:p w:rsidR="00993F64" w:rsidRDefault="00623808"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623808"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FA7A53">
      <w:pPr>
        <w:pStyle w:val="ColorfulList-Accent11"/>
      </w:pPr>
    </w:p>
    <w:p w:rsidR="00993F64" w:rsidRDefault="00623808"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FA7A53">
      <w:pPr>
        <w:pStyle w:val="ColorfulList-Accent11"/>
      </w:pPr>
    </w:p>
    <w:p w:rsidR="00993F64" w:rsidRDefault="00623808"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Disabled persons who are entitled to a blue badge may be disadvantaged from the current arrangements if they currently park for longer than 3 hours. The impact will be most significant on blue badge holders who are also on low income.</w:t>
            </w:r>
          </w:p>
          <w:p w:rsidR="00836D48" w:rsidRDefault="00623808" w:rsidP="00993F64">
            <w:r>
              <w:t>There is no legal requirement to provide free parking for blue badge holders in car parks as the legal benefits afforded by the blue badge scheme only apply to on-street parking. Private car parks in Preston do not provide free parking for blue badge holders and Preston City Council have already made the decision to introduce the changes recommended in the report.</w:t>
            </w:r>
          </w:p>
          <w:p w:rsidR="00AD53B2" w:rsidRDefault="00623808" w:rsidP="00993F64">
            <w:r>
              <w:t>The current charges in the car park are: 1 hr - £1.20, 2 hr - £2.00, 3 hr - £2.70, 4 hr - £3.50, up to 12 hr - £4.00. Although the recommendations in the report are to change these charges to: up to 2 hr - £1.60, up to 4 hr - £3.20, up to 12 hr - £4.00.</w:t>
            </w:r>
          </w:p>
          <w:p w:rsidR="00836D48" w:rsidRDefault="00623808" w:rsidP="00993F64">
            <w:r>
              <w:t>The recommendation also protects the interests of blue badge holders in that it limits the free parking provision and provides a turnover of spaces to try to ensure that spaces will always be available should a blue badge holder want to park in the car park. In order to address the demand for the disabled bays the number of bays will be increased from 16 to 25 as part of the car park improvement works. The number of disabled bays will then be in line with the recommended provision as set out by Disabled Motoring UK.</w:t>
            </w:r>
          </w:p>
        </w:tc>
      </w:tr>
    </w:tbl>
    <w:p w:rsidR="00993F64" w:rsidRPr="00884B56" w:rsidRDefault="00FA7A53" w:rsidP="00993F64"/>
    <w:p w:rsidR="00993F64" w:rsidRDefault="00623808" w:rsidP="00993F64">
      <w:pPr>
        <w:outlineLvl w:val="0"/>
        <w:rPr>
          <w:b/>
        </w:rPr>
      </w:pPr>
      <w:r w:rsidRPr="00A07547">
        <w:rPr>
          <w:b/>
        </w:rPr>
        <w:t xml:space="preserve">Question </w:t>
      </w:r>
      <w:r>
        <w:rPr>
          <w:b/>
        </w:rPr>
        <w:t>4 –Combined/Cumulative Effect</w:t>
      </w:r>
    </w:p>
    <w:p w:rsidR="00993F64" w:rsidRDefault="00623808" w:rsidP="00993F64">
      <w:r>
        <w:t>Could the effects of your decision combine with other factors or decisions taken at local or national level to exacerbate the impact on any groups?</w:t>
      </w:r>
    </w:p>
    <w:p w:rsidR="00993F64" w:rsidRDefault="00623808"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62380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Pr="003C2620" w:rsidRDefault="00623808" w:rsidP="009937DE">
            <w:r>
              <w:t>Potential cutbacks to bus services may result in more demand for the disabled bays at the bus station car park as blue badge holders who previously used bus services may now need to use their car to visit the city centre.</w:t>
            </w:r>
          </w:p>
        </w:tc>
      </w:tr>
    </w:tbl>
    <w:p w:rsidR="00993F64" w:rsidRDefault="00FA7A53" w:rsidP="00993F64">
      <w:pPr>
        <w:rPr>
          <w:b/>
        </w:rPr>
      </w:pPr>
    </w:p>
    <w:p w:rsidR="00993F64" w:rsidRDefault="00623808" w:rsidP="00993F64">
      <w:pPr>
        <w:outlineLvl w:val="0"/>
        <w:rPr>
          <w:b/>
        </w:rPr>
      </w:pPr>
      <w:r>
        <w:rPr>
          <w:b/>
        </w:rPr>
        <w:t>Question 5 – Identifying Initial Results of Your Analysis</w:t>
      </w:r>
    </w:p>
    <w:p w:rsidR="00993F64" w:rsidRDefault="00623808" w:rsidP="00993F64">
      <w:r>
        <w:t>As a result of your analysis have you changed/amended your original proposal?</w:t>
      </w:r>
    </w:p>
    <w:p w:rsidR="00993F64" w:rsidRDefault="00623808" w:rsidP="00993F64">
      <w:r>
        <w:t xml:space="preserve">Please identify how – </w:t>
      </w:r>
    </w:p>
    <w:p w:rsidR="00993F64" w:rsidRDefault="00623808" w:rsidP="00993F64">
      <w:r>
        <w:t xml:space="preserve">For example: </w:t>
      </w:r>
    </w:p>
    <w:p w:rsidR="00993F64" w:rsidRDefault="00623808" w:rsidP="00993F64">
      <w:r>
        <w:t>Adjusted the original proposal – briefly outline the adjustments</w:t>
      </w:r>
    </w:p>
    <w:p w:rsidR="00993F64" w:rsidRDefault="00623808" w:rsidP="00993F64">
      <w:r>
        <w:t>Continuing with the Original Proposal – briefly explain why</w:t>
      </w:r>
    </w:p>
    <w:p w:rsidR="00993F64" w:rsidRDefault="00623808"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At this time continuing with original proposal on the basis that the benefits provided by creating a turnover of spaces outweighs the impact on long stay blue badge holders.</w:t>
            </w:r>
          </w:p>
          <w:p w:rsidR="00DD0774" w:rsidRDefault="00623808" w:rsidP="00993F64">
            <w:r>
              <w:t>The increased number of disabled bays will provide sufficient parking spaces for blue badge holders.</w:t>
            </w:r>
          </w:p>
          <w:p w:rsidR="00DD0774" w:rsidRDefault="00623808" w:rsidP="00993F64">
            <w:r>
              <w:t>That the proposal is the same as that being introduced by Preston City Council car parks and that 3 hours free parking is still being provided.</w:t>
            </w:r>
          </w:p>
        </w:tc>
      </w:tr>
    </w:tbl>
    <w:p w:rsidR="00993F64" w:rsidRDefault="00FA7A53" w:rsidP="00993F64"/>
    <w:p w:rsidR="00993F64" w:rsidRPr="00C14AAF" w:rsidRDefault="00623808" w:rsidP="00993F64">
      <w:pPr>
        <w:outlineLvl w:val="0"/>
        <w:rPr>
          <w:b/>
        </w:rPr>
      </w:pPr>
      <w:r w:rsidRPr="00C14AAF">
        <w:rPr>
          <w:b/>
        </w:rPr>
        <w:t xml:space="preserve">Question </w:t>
      </w:r>
      <w:r>
        <w:rPr>
          <w:b/>
        </w:rPr>
        <w:t>6 - Mitigation</w:t>
      </w:r>
    </w:p>
    <w:p w:rsidR="00993F64" w:rsidRDefault="00623808"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623808"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The provision of additional parking spaces to ensure that there is an adequate number of spaces for all blue badge holders wanting to park for up to 3 hours.</w:t>
            </w:r>
          </w:p>
          <w:p w:rsidR="00CE14A3" w:rsidRPr="003C2620" w:rsidRDefault="00623808" w:rsidP="00993F64">
            <w:r>
              <w:t>Permits are already available to for users of the car park and blue badge holders could purchase these permits in order to reduce the cost of parking. Depending on the subsequent consultation it may be a consideration to offer discounted permits to blue badge holders. It may also be a consideration to provide both the 3 hour limited disabled bays as already mentioned along with long stay disabled bays so that blue badge holders who require the additional space provided by disabled bays for access can still park for more than 3 hours, but they would be expected to pay for this additional time.</w:t>
            </w:r>
          </w:p>
        </w:tc>
      </w:tr>
    </w:tbl>
    <w:p w:rsidR="00993F64" w:rsidRDefault="00FA7A53" w:rsidP="00993F64">
      <w:pPr>
        <w:rPr>
          <w:b/>
        </w:rPr>
      </w:pPr>
    </w:p>
    <w:p w:rsidR="00993F64" w:rsidRDefault="00623808" w:rsidP="00993F64">
      <w:pPr>
        <w:outlineLvl w:val="0"/>
        <w:rPr>
          <w:b/>
        </w:rPr>
      </w:pPr>
      <w:r>
        <w:rPr>
          <w:b/>
        </w:rPr>
        <w:t>Question 7 – Balancing the Proposal/Countervailing Factors</w:t>
      </w:r>
    </w:p>
    <w:p w:rsidR="00993F64" w:rsidRDefault="00623808"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Pr="003C2620" w:rsidRDefault="00623808" w:rsidP="00993F64">
            <w:pPr>
              <w:outlineLvl w:val="0"/>
            </w:pPr>
            <w:r>
              <w:t>With the proposed Youth Zone being created at the bus station it is envisaged that demand for the car park could increase with visitors to the youth zone. This will increase the demand on the parking provision at the car park and this proposal will ensure a turnover of the disabled bays in order to ensure adequate parking provision is available for all.</w:t>
            </w:r>
          </w:p>
        </w:tc>
      </w:tr>
    </w:tbl>
    <w:p w:rsidR="00993F64" w:rsidRDefault="00FA7A53" w:rsidP="00993F64">
      <w:pPr>
        <w:outlineLvl w:val="0"/>
        <w:rPr>
          <w:b/>
        </w:rPr>
      </w:pPr>
    </w:p>
    <w:p w:rsidR="00993F64" w:rsidRPr="00A46E3B" w:rsidRDefault="00623808" w:rsidP="00993F64">
      <w:pPr>
        <w:outlineLvl w:val="0"/>
        <w:rPr>
          <w:b/>
        </w:rPr>
      </w:pPr>
      <w:r w:rsidRPr="00AB2588">
        <w:rPr>
          <w:b/>
        </w:rPr>
        <w:t xml:space="preserve">Question </w:t>
      </w:r>
      <w:r>
        <w:rPr>
          <w:b/>
        </w:rPr>
        <w:t>8</w:t>
      </w:r>
      <w:r w:rsidRPr="00AB2588">
        <w:rPr>
          <w:b/>
        </w:rPr>
        <w:t xml:space="preserve"> – Final Proposal</w:t>
      </w:r>
    </w:p>
    <w:p w:rsidR="00993F64" w:rsidRPr="00A46E3B" w:rsidRDefault="00623808"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That blue badge holders must park within a designated disabled persons parking bay to benefit from a maximum of 3 hours free parking. A no return period of 8 hours will be introduced in order to stop blue badge holders moving between bays in order to park for longer than 3 hours.</w:t>
            </w:r>
          </w:p>
        </w:tc>
      </w:tr>
    </w:tbl>
    <w:p w:rsidR="00993F64" w:rsidRDefault="00FA7A53" w:rsidP="00993F64"/>
    <w:p w:rsidR="00993F64" w:rsidRDefault="00623808" w:rsidP="00993F64">
      <w:pPr>
        <w:outlineLvl w:val="0"/>
        <w:rPr>
          <w:b/>
        </w:rPr>
      </w:pPr>
      <w:r w:rsidRPr="00AB2588">
        <w:rPr>
          <w:b/>
        </w:rPr>
        <w:t xml:space="preserve">Question </w:t>
      </w:r>
      <w:r>
        <w:rPr>
          <w:b/>
        </w:rPr>
        <w:t>9</w:t>
      </w:r>
      <w:r w:rsidRPr="00AB2588">
        <w:rPr>
          <w:b/>
        </w:rPr>
        <w:t xml:space="preserve"> – Review and Monitoring Arrangements</w:t>
      </w:r>
    </w:p>
    <w:p w:rsidR="00993F64" w:rsidRDefault="00623808"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624A1">
        <w:tc>
          <w:tcPr>
            <w:tcW w:w="9242" w:type="dxa"/>
          </w:tcPr>
          <w:p w:rsidR="00993F64" w:rsidRDefault="00623808" w:rsidP="00993F64">
            <w:r>
              <w:t>Any feedback and complaints will be taken into consideration and a review period will be set following the further consultation.</w:t>
            </w:r>
          </w:p>
          <w:p w:rsidR="003171D6" w:rsidRDefault="00623808" w:rsidP="00993F64">
            <w:r>
              <w:t>The enforcement officers and other parking services officers will be able to monitor usage of the disabled bays in order to determine the effects of the proposal.</w:t>
            </w:r>
          </w:p>
          <w:p w:rsidR="003171D6" w:rsidRPr="003C2620" w:rsidRDefault="00623808" w:rsidP="00993F64">
            <w:r>
              <w:t xml:space="preserve">Further consultation with user groups could also be undertaken after a period of time to evaluate user feedback. </w:t>
            </w:r>
          </w:p>
        </w:tc>
      </w:tr>
    </w:tbl>
    <w:p w:rsidR="00993F64" w:rsidRDefault="00FA7A53" w:rsidP="00993F64">
      <w:pPr>
        <w:rPr>
          <w:b/>
        </w:rPr>
      </w:pPr>
    </w:p>
    <w:p w:rsidR="00993F64" w:rsidRPr="00AB2588" w:rsidRDefault="00FA7A53" w:rsidP="00993F64">
      <w:pPr>
        <w:rPr>
          <w:b/>
        </w:rPr>
      </w:pPr>
    </w:p>
    <w:p w:rsidR="00993F64" w:rsidRDefault="00623808" w:rsidP="00993F64">
      <w:pPr>
        <w:outlineLvl w:val="0"/>
      </w:pPr>
      <w:r>
        <w:t>Equality Analysis Prepared By: Paul Riley</w:t>
      </w:r>
    </w:p>
    <w:p w:rsidR="00993F64" w:rsidRDefault="00623808" w:rsidP="00993F64">
      <w:pPr>
        <w:outlineLvl w:val="0"/>
      </w:pPr>
      <w:r>
        <w:t>Position/Role: Parking Services Manager</w:t>
      </w:r>
    </w:p>
    <w:p w:rsidR="00993F64" w:rsidRDefault="00623808" w:rsidP="00993F64">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623808"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623808"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FA7A53" w:rsidP="00993F64"/>
    <w:p w:rsidR="00993F64" w:rsidRDefault="00623808" w:rsidP="00993F64">
      <w:pPr>
        <w:rPr>
          <w:b/>
        </w:rPr>
      </w:pPr>
      <w:r>
        <w:rPr>
          <w:b/>
        </w:rPr>
        <w:t>Please remember to ensure the Equality Decision Making Analysis is submitted with the decision-making report and a copy is retained with other papers relating to the decision.</w:t>
      </w:r>
    </w:p>
    <w:p w:rsidR="00993F64" w:rsidRDefault="00623808" w:rsidP="00993F64">
      <w:r>
        <w:t>Where specific actions are identified as part of the Analysis please ensure that an EAP001 form is completed and forwarded to your Service contact in the Equality and Cohesion Team.</w:t>
      </w:r>
    </w:p>
    <w:p w:rsidR="00993F64" w:rsidRDefault="00FA7A53" w:rsidP="00993F64"/>
    <w:p w:rsidR="00993F64" w:rsidRDefault="00623808" w:rsidP="00993F64">
      <w:r>
        <w:t>Service contacts in the Equality &amp; Cohesion Team are:</w:t>
      </w:r>
    </w:p>
    <w:p w:rsidR="00993F64" w:rsidRDefault="00FA7A53" w:rsidP="00993F64"/>
    <w:p w:rsidR="00993F64" w:rsidRDefault="00623808" w:rsidP="00993F64">
      <w:pPr>
        <w:outlineLvl w:val="0"/>
      </w:pPr>
      <w:r>
        <w:t>Karen Beaumont – Equality &amp; Cohesion Manager</w:t>
      </w:r>
    </w:p>
    <w:p w:rsidR="00993F64" w:rsidRDefault="00FA7A53" w:rsidP="00993F64">
      <w:pPr>
        <w:outlineLvl w:val="0"/>
      </w:pPr>
      <w:hyperlink r:id="rId12" w:history="1">
        <w:r w:rsidR="00623808" w:rsidRPr="00C91E9C">
          <w:rPr>
            <w:rStyle w:val="Hyperlink"/>
          </w:rPr>
          <w:t>Karen.beaumont@lancashire.gov.uk</w:t>
        </w:r>
      </w:hyperlink>
    </w:p>
    <w:p w:rsidR="00993F64" w:rsidRDefault="00623808" w:rsidP="00993F64">
      <w:pPr>
        <w:outlineLvl w:val="0"/>
      </w:pPr>
      <w:r>
        <w:t>Contact for Adult Services ; Policy Information and Commissioning (Age Well); Health Equity, Welfare and Partnerships (PH); Patient Safety and Quality Improvement (PH).</w:t>
      </w:r>
    </w:p>
    <w:p w:rsidR="00993F64" w:rsidRDefault="00623808" w:rsidP="00993F64">
      <w:r>
        <w:t>Jeanette Binns – Equality &amp; Cohesion Manager</w:t>
      </w:r>
    </w:p>
    <w:p w:rsidR="00993F64" w:rsidRDefault="00FA7A53" w:rsidP="00993F64">
      <w:pPr>
        <w:outlineLvl w:val="0"/>
      </w:pPr>
      <w:hyperlink r:id="rId13" w:history="1">
        <w:r w:rsidR="00623808" w:rsidRPr="00C91E9C">
          <w:rPr>
            <w:rStyle w:val="Hyperlink"/>
          </w:rPr>
          <w:t>Jeanette.binns@lancashire.gov.uk</w:t>
        </w:r>
      </w:hyperlink>
    </w:p>
    <w:p w:rsidR="00993F64" w:rsidRDefault="00623808" w:rsidP="00993F64">
      <w:r>
        <w:t>Contact for Community Services; Development and Corporate Services; Customer Access; Policy Commissioning and Information (Live Well); Trading Standards and Scientific Services (PH), Lancashire Pension Fund</w:t>
      </w:r>
    </w:p>
    <w:p w:rsidR="00851203" w:rsidRDefault="00FA7A53" w:rsidP="00993F64"/>
    <w:p w:rsidR="00993F64" w:rsidRDefault="00623808" w:rsidP="00993F64">
      <w:pPr>
        <w:outlineLvl w:val="0"/>
      </w:pPr>
      <w:r>
        <w:t>Saulo Cwerner – Equality &amp; Cohesion Manager</w:t>
      </w:r>
    </w:p>
    <w:p w:rsidR="00993F64" w:rsidRDefault="00FA7A53" w:rsidP="00993F64">
      <w:pPr>
        <w:outlineLvl w:val="0"/>
      </w:pPr>
      <w:hyperlink r:id="rId14" w:history="1">
        <w:r w:rsidR="00623808" w:rsidRPr="00C91E9C">
          <w:rPr>
            <w:rStyle w:val="Hyperlink"/>
          </w:rPr>
          <w:t>Saulo.cwerner@lancashire.gov.uk</w:t>
        </w:r>
      </w:hyperlink>
    </w:p>
    <w:p w:rsidR="00993F64" w:rsidRDefault="00623808" w:rsidP="00993F64">
      <w:pPr>
        <w:outlineLvl w:val="0"/>
      </w:pPr>
      <w:r>
        <w:t xml:space="preserve">Contact for Children's Services; Policy, Information and Commissioning (Start Well); Wellbeing, Prevention and Early Help (PH); BTLS </w:t>
      </w:r>
    </w:p>
    <w:p w:rsidR="00993F64" w:rsidRDefault="00FA7A53" w:rsidP="00993F64"/>
    <w:p w:rsidR="00993F64" w:rsidRDefault="00623808" w:rsidP="00993F64">
      <w:pPr>
        <w:outlineLvl w:val="0"/>
      </w:pPr>
      <w:r>
        <w:t>Pam Smith – Equality &amp; Cohesion Manager</w:t>
      </w:r>
    </w:p>
    <w:p w:rsidR="00993F64" w:rsidRDefault="00FA7A53" w:rsidP="00993F64">
      <w:pPr>
        <w:outlineLvl w:val="0"/>
      </w:pPr>
      <w:hyperlink r:id="rId15" w:history="1">
        <w:r w:rsidR="00623808" w:rsidRPr="00C91E9C">
          <w:rPr>
            <w:rStyle w:val="Hyperlink"/>
          </w:rPr>
          <w:t>Pam.smith@lancashire.gov.uk</w:t>
        </w:r>
      </w:hyperlink>
    </w:p>
    <w:p w:rsidR="00993F64" w:rsidRDefault="00623808" w:rsidP="00993F64">
      <w:r>
        <w:t>Contact for Governance, Finance and Public Services; Communications; Corporate Commissioning (Level 1); Emergency Planning and Resilience (PH).</w:t>
      </w:r>
    </w:p>
    <w:p w:rsidR="00993F64" w:rsidRPr="008021FB" w:rsidRDefault="00623808"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08" w:rsidRDefault="00623808">
      <w:pPr>
        <w:spacing w:after="0" w:line="240" w:lineRule="auto"/>
      </w:pPr>
      <w:r>
        <w:separator/>
      </w:r>
    </w:p>
  </w:endnote>
  <w:endnote w:type="continuationSeparator" w:id="0">
    <w:p w:rsidR="00623808" w:rsidRDefault="0062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3" w:rsidRDefault="00623808">
    <w:pPr>
      <w:pStyle w:val="Footer"/>
      <w:jc w:val="center"/>
    </w:pPr>
    <w:r>
      <w:fldChar w:fldCharType="begin"/>
    </w:r>
    <w:r>
      <w:instrText xml:space="preserve"> PAGE   \* MERGEFORMAT </w:instrText>
    </w:r>
    <w:r>
      <w:fldChar w:fldCharType="separate"/>
    </w:r>
    <w:r w:rsidR="00FA7A53">
      <w:rPr>
        <w:noProof/>
      </w:rPr>
      <w:t>2</w:t>
    </w:r>
    <w:r>
      <w:rPr>
        <w:noProof/>
      </w:rPr>
      <w:fldChar w:fldCharType="end"/>
    </w:r>
  </w:p>
  <w:p w:rsidR="00851203" w:rsidRDefault="00FA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08" w:rsidRDefault="00623808">
      <w:pPr>
        <w:spacing w:after="0" w:line="240" w:lineRule="auto"/>
      </w:pPr>
      <w:r>
        <w:separator/>
      </w:r>
    </w:p>
  </w:footnote>
  <w:footnote w:type="continuationSeparator" w:id="0">
    <w:p w:rsidR="00623808" w:rsidRDefault="00623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1830339A">
      <w:numFmt w:val="bullet"/>
      <w:lvlText w:val="-"/>
      <w:lvlJc w:val="left"/>
      <w:pPr>
        <w:ind w:left="720" w:hanging="360"/>
      </w:pPr>
      <w:rPr>
        <w:rFonts w:ascii="Arial" w:eastAsia="Calibri" w:hAnsi="Arial" w:cs="Wingdings" w:hint="default"/>
      </w:rPr>
    </w:lvl>
    <w:lvl w:ilvl="1" w:tplc="EFB6BDD6" w:tentative="1">
      <w:start w:val="1"/>
      <w:numFmt w:val="bullet"/>
      <w:lvlText w:val="o"/>
      <w:lvlJc w:val="left"/>
      <w:pPr>
        <w:ind w:left="1440" w:hanging="360"/>
      </w:pPr>
      <w:rPr>
        <w:rFonts w:ascii="Courier New" w:hAnsi="Courier New" w:cs="Wingdings" w:hint="default"/>
      </w:rPr>
    </w:lvl>
    <w:lvl w:ilvl="2" w:tplc="6B089E14" w:tentative="1">
      <w:start w:val="1"/>
      <w:numFmt w:val="bullet"/>
      <w:lvlText w:val=""/>
      <w:lvlJc w:val="left"/>
      <w:pPr>
        <w:ind w:left="2160" w:hanging="360"/>
      </w:pPr>
      <w:rPr>
        <w:rFonts w:ascii="Wingdings" w:hAnsi="Wingdings" w:hint="default"/>
      </w:rPr>
    </w:lvl>
    <w:lvl w:ilvl="3" w:tplc="16DEAC16" w:tentative="1">
      <w:start w:val="1"/>
      <w:numFmt w:val="bullet"/>
      <w:lvlText w:val=""/>
      <w:lvlJc w:val="left"/>
      <w:pPr>
        <w:ind w:left="2880" w:hanging="360"/>
      </w:pPr>
      <w:rPr>
        <w:rFonts w:ascii="Symbol" w:hAnsi="Symbol" w:hint="default"/>
      </w:rPr>
    </w:lvl>
    <w:lvl w:ilvl="4" w:tplc="58287540" w:tentative="1">
      <w:start w:val="1"/>
      <w:numFmt w:val="bullet"/>
      <w:lvlText w:val="o"/>
      <w:lvlJc w:val="left"/>
      <w:pPr>
        <w:ind w:left="3600" w:hanging="360"/>
      </w:pPr>
      <w:rPr>
        <w:rFonts w:ascii="Courier New" w:hAnsi="Courier New" w:cs="Wingdings" w:hint="default"/>
      </w:rPr>
    </w:lvl>
    <w:lvl w:ilvl="5" w:tplc="8474D0D8" w:tentative="1">
      <w:start w:val="1"/>
      <w:numFmt w:val="bullet"/>
      <w:lvlText w:val=""/>
      <w:lvlJc w:val="left"/>
      <w:pPr>
        <w:ind w:left="4320" w:hanging="360"/>
      </w:pPr>
      <w:rPr>
        <w:rFonts w:ascii="Wingdings" w:hAnsi="Wingdings" w:hint="default"/>
      </w:rPr>
    </w:lvl>
    <w:lvl w:ilvl="6" w:tplc="88743BC6" w:tentative="1">
      <w:start w:val="1"/>
      <w:numFmt w:val="bullet"/>
      <w:lvlText w:val=""/>
      <w:lvlJc w:val="left"/>
      <w:pPr>
        <w:ind w:left="5040" w:hanging="360"/>
      </w:pPr>
      <w:rPr>
        <w:rFonts w:ascii="Symbol" w:hAnsi="Symbol" w:hint="default"/>
      </w:rPr>
    </w:lvl>
    <w:lvl w:ilvl="7" w:tplc="97E0F3C6" w:tentative="1">
      <w:start w:val="1"/>
      <w:numFmt w:val="bullet"/>
      <w:lvlText w:val="o"/>
      <w:lvlJc w:val="left"/>
      <w:pPr>
        <w:ind w:left="5760" w:hanging="360"/>
      </w:pPr>
      <w:rPr>
        <w:rFonts w:ascii="Courier New" w:hAnsi="Courier New" w:cs="Wingdings" w:hint="default"/>
      </w:rPr>
    </w:lvl>
    <w:lvl w:ilvl="8" w:tplc="AC188AAA"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5C28F252">
      <w:numFmt w:val="bullet"/>
      <w:lvlText w:val=""/>
      <w:lvlJc w:val="left"/>
      <w:pPr>
        <w:ind w:left="720" w:hanging="360"/>
      </w:pPr>
      <w:rPr>
        <w:rFonts w:ascii="Symbol" w:eastAsia="Calibri" w:hAnsi="Symbol" w:cs="Times New Roman" w:hint="default"/>
      </w:rPr>
    </w:lvl>
    <w:lvl w:ilvl="1" w:tplc="D00CF6C6" w:tentative="1">
      <w:start w:val="1"/>
      <w:numFmt w:val="bullet"/>
      <w:lvlText w:val="o"/>
      <w:lvlJc w:val="left"/>
      <w:pPr>
        <w:ind w:left="1440" w:hanging="360"/>
      </w:pPr>
      <w:rPr>
        <w:rFonts w:ascii="Courier New" w:hAnsi="Courier New" w:cs="Wingdings" w:hint="default"/>
      </w:rPr>
    </w:lvl>
    <w:lvl w:ilvl="2" w:tplc="CF42A24E" w:tentative="1">
      <w:start w:val="1"/>
      <w:numFmt w:val="bullet"/>
      <w:lvlText w:val=""/>
      <w:lvlJc w:val="left"/>
      <w:pPr>
        <w:ind w:left="2160" w:hanging="360"/>
      </w:pPr>
      <w:rPr>
        <w:rFonts w:ascii="Wingdings" w:hAnsi="Wingdings" w:hint="default"/>
      </w:rPr>
    </w:lvl>
    <w:lvl w:ilvl="3" w:tplc="1896A1E4" w:tentative="1">
      <w:start w:val="1"/>
      <w:numFmt w:val="bullet"/>
      <w:lvlText w:val=""/>
      <w:lvlJc w:val="left"/>
      <w:pPr>
        <w:ind w:left="2880" w:hanging="360"/>
      </w:pPr>
      <w:rPr>
        <w:rFonts w:ascii="Symbol" w:hAnsi="Symbol" w:hint="default"/>
      </w:rPr>
    </w:lvl>
    <w:lvl w:ilvl="4" w:tplc="545A96A0" w:tentative="1">
      <w:start w:val="1"/>
      <w:numFmt w:val="bullet"/>
      <w:lvlText w:val="o"/>
      <w:lvlJc w:val="left"/>
      <w:pPr>
        <w:ind w:left="3600" w:hanging="360"/>
      </w:pPr>
      <w:rPr>
        <w:rFonts w:ascii="Courier New" w:hAnsi="Courier New" w:cs="Wingdings" w:hint="default"/>
      </w:rPr>
    </w:lvl>
    <w:lvl w:ilvl="5" w:tplc="09E88B78" w:tentative="1">
      <w:start w:val="1"/>
      <w:numFmt w:val="bullet"/>
      <w:lvlText w:val=""/>
      <w:lvlJc w:val="left"/>
      <w:pPr>
        <w:ind w:left="4320" w:hanging="360"/>
      </w:pPr>
      <w:rPr>
        <w:rFonts w:ascii="Wingdings" w:hAnsi="Wingdings" w:hint="default"/>
      </w:rPr>
    </w:lvl>
    <w:lvl w:ilvl="6" w:tplc="218EBC52" w:tentative="1">
      <w:start w:val="1"/>
      <w:numFmt w:val="bullet"/>
      <w:lvlText w:val=""/>
      <w:lvlJc w:val="left"/>
      <w:pPr>
        <w:ind w:left="5040" w:hanging="360"/>
      </w:pPr>
      <w:rPr>
        <w:rFonts w:ascii="Symbol" w:hAnsi="Symbol" w:hint="default"/>
      </w:rPr>
    </w:lvl>
    <w:lvl w:ilvl="7" w:tplc="2E524DD2" w:tentative="1">
      <w:start w:val="1"/>
      <w:numFmt w:val="bullet"/>
      <w:lvlText w:val="o"/>
      <w:lvlJc w:val="left"/>
      <w:pPr>
        <w:ind w:left="5760" w:hanging="360"/>
      </w:pPr>
      <w:rPr>
        <w:rFonts w:ascii="Courier New" w:hAnsi="Courier New" w:cs="Wingdings" w:hint="default"/>
      </w:rPr>
    </w:lvl>
    <w:lvl w:ilvl="8" w:tplc="EB3E34FE"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245C20D8">
      <w:numFmt w:val="bullet"/>
      <w:lvlText w:val="-"/>
      <w:lvlJc w:val="left"/>
      <w:pPr>
        <w:ind w:left="720" w:hanging="360"/>
      </w:pPr>
      <w:rPr>
        <w:rFonts w:ascii="Arial" w:eastAsia="Calibri" w:hAnsi="Arial" w:cs="Wingdings" w:hint="default"/>
      </w:rPr>
    </w:lvl>
    <w:lvl w:ilvl="1" w:tplc="817ABFF8" w:tentative="1">
      <w:start w:val="1"/>
      <w:numFmt w:val="bullet"/>
      <w:lvlText w:val="o"/>
      <w:lvlJc w:val="left"/>
      <w:pPr>
        <w:ind w:left="1440" w:hanging="360"/>
      </w:pPr>
      <w:rPr>
        <w:rFonts w:ascii="Courier New" w:hAnsi="Courier New" w:cs="Wingdings" w:hint="default"/>
      </w:rPr>
    </w:lvl>
    <w:lvl w:ilvl="2" w:tplc="386CDD40" w:tentative="1">
      <w:start w:val="1"/>
      <w:numFmt w:val="bullet"/>
      <w:lvlText w:val=""/>
      <w:lvlJc w:val="left"/>
      <w:pPr>
        <w:ind w:left="2160" w:hanging="360"/>
      </w:pPr>
      <w:rPr>
        <w:rFonts w:ascii="Wingdings" w:hAnsi="Wingdings" w:hint="default"/>
      </w:rPr>
    </w:lvl>
    <w:lvl w:ilvl="3" w:tplc="6002B0B0" w:tentative="1">
      <w:start w:val="1"/>
      <w:numFmt w:val="bullet"/>
      <w:lvlText w:val=""/>
      <w:lvlJc w:val="left"/>
      <w:pPr>
        <w:ind w:left="2880" w:hanging="360"/>
      </w:pPr>
      <w:rPr>
        <w:rFonts w:ascii="Symbol" w:hAnsi="Symbol" w:hint="default"/>
      </w:rPr>
    </w:lvl>
    <w:lvl w:ilvl="4" w:tplc="FD2290C8" w:tentative="1">
      <w:start w:val="1"/>
      <w:numFmt w:val="bullet"/>
      <w:lvlText w:val="o"/>
      <w:lvlJc w:val="left"/>
      <w:pPr>
        <w:ind w:left="3600" w:hanging="360"/>
      </w:pPr>
      <w:rPr>
        <w:rFonts w:ascii="Courier New" w:hAnsi="Courier New" w:cs="Wingdings" w:hint="default"/>
      </w:rPr>
    </w:lvl>
    <w:lvl w:ilvl="5" w:tplc="B1101EB2" w:tentative="1">
      <w:start w:val="1"/>
      <w:numFmt w:val="bullet"/>
      <w:lvlText w:val=""/>
      <w:lvlJc w:val="left"/>
      <w:pPr>
        <w:ind w:left="4320" w:hanging="360"/>
      </w:pPr>
      <w:rPr>
        <w:rFonts w:ascii="Wingdings" w:hAnsi="Wingdings" w:hint="default"/>
      </w:rPr>
    </w:lvl>
    <w:lvl w:ilvl="6" w:tplc="ECC0254A" w:tentative="1">
      <w:start w:val="1"/>
      <w:numFmt w:val="bullet"/>
      <w:lvlText w:val=""/>
      <w:lvlJc w:val="left"/>
      <w:pPr>
        <w:ind w:left="5040" w:hanging="360"/>
      </w:pPr>
      <w:rPr>
        <w:rFonts w:ascii="Symbol" w:hAnsi="Symbol" w:hint="default"/>
      </w:rPr>
    </w:lvl>
    <w:lvl w:ilvl="7" w:tplc="F4F2A500" w:tentative="1">
      <w:start w:val="1"/>
      <w:numFmt w:val="bullet"/>
      <w:lvlText w:val="o"/>
      <w:lvlJc w:val="left"/>
      <w:pPr>
        <w:ind w:left="5760" w:hanging="360"/>
      </w:pPr>
      <w:rPr>
        <w:rFonts w:ascii="Courier New" w:hAnsi="Courier New" w:cs="Wingdings" w:hint="default"/>
      </w:rPr>
    </w:lvl>
    <w:lvl w:ilvl="8" w:tplc="8318D2E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A1"/>
    <w:rsid w:val="00265D90"/>
    <w:rsid w:val="00623808"/>
    <w:rsid w:val="009F5269"/>
    <w:rsid w:val="00A624A1"/>
    <w:rsid w:val="00B0285A"/>
    <w:rsid w:val="00FA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3D84EA-524E-4025-9389-F4D7A2A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27F1-0213-495B-BB69-2ABB2FF6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3021</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rkinsey001</dc:creator>
  <cp:lastModifiedBy>Evenson, Maya</cp:lastModifiedBy>
  <cp:revision>2</cp:revision>
  <cp:lastPrinted>2011-11-09T13:19:00Z</cp:lastPrinted>
  <dcterms:created xsi:type="dcterms:W3CDTF">2016-01-20T11:23:00Z</dcterms:created>
  <dcterms:modified xsi:type="dcterms:W3CDTF">2016-01-20T11:23:00Z</dcterms:modified>
</cp:coreProperties>
</file>